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FB1B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590064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14D0EC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2626D5F" w14:textId="6B7BB524" w:rsidR="00C27B23" w:rsidRPr="0041405A" w:rsidRDefault="00B55BA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30/05/2022</w:t>
      </w:r>
    </w:p>
    <w:p w14:paraId="450ACCA6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A59CEF3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BA7225A" w14:textId="317E8783" w:rsidR="00C27B23" w:rsidRDefault="00B55BA4" w:rsidP="00B55BA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ufficio periferico</w:t>
      </w:r>
    </w:p>
    <w:p w14:paraId="5E217E43" w14:textId="45F5A9BB" w:rsidR="00B55BA4" w:rsidRDefault="00B55BA4" w:rsidP="00B55BA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C7D3928" w14:textId="77777777" w:rsidR="00B55BA4" w:rsidRPr="0041405A" w:rsidRDefault="00B55BA4" w:rsidP="00B55BA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5DDB42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0A6C003" w14:textId="4C9D853B" w:rsidR="00C27B23" w:rsidRPr="0041405A" w:rsidRDefault="00B55BA4" w:rsidP="00A62C1F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>
        <w:rPr>
          <w:rFonts w:ascii="Titillium" w:hAnsi="Titillium"/>
          <w:sz w:val="20"/>
          <w:szCs w:val="20"/>
        </w:rPr>
        <w:t>diretta sul sito istituzionale</w:t>
      </w:r>
      <w:r w:rsidR="00A62C1F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attraverso </w:t>
      </w:r>
      <w:r w:rsidR="00A62C1F">
        <w:rPr>
          <w:rFonts w:ascii="Titillium" w:hAnsi="Titillium"/>
          <w:sz w:val="20"/>
          <w:szCs w:val="20"/>
        </w:rPr>
        <w:t>l’utilizzo di supporti informatici</w:t>
      </w:r>
    </w:p>
    <w:p w14:paraId="137678E2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3083664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430CA84" w14:textId="765F8ACD" w:rsidR="00505082" w:rsidRPr="00505082" w:rsidRDefault="00505082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505082">
        <w:rPr>
          <w:rFonts w:ascii="Titillium" w:hAnsi="Titillium"/>
          <w:bCs/>
          <w:sz w:val="20"/>
          <w:szCs w:val="20"/>
        </w:rPr>
        <w:t>Albero della trasparenza non conforme alla delibera ANAC 1310 del 28/12/2016</w:t>
      </w:r>
    </w:p>
    <w:p w14:paraId="10643162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6EC73E29" w14:textId="218060B8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50B46FD" w14:textId="2CAF3114" w:rsidR="00E946CB" w:rsidRDefault="00E946C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57FA8596" w14:textId="40E3A39C" w:rsidR="00E946CB" w:rsidRDefault="00E946C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2680AEF5" w14:textId="3CF92EF8" w:rsidR="00F77F80" w:rsidRPr="0041405A" w:rsidRDefault="00F77F80" w:rsidP="00F77F80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F77F80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4CF6" w14:textId="77777777" w:rsidR="002A6E1E" w:rsidRDefault="002A6E1E">
      <w:pPr>
        <w:spacing w:after="0" w:line="240" w:lineRule="auto"/>
      </w:pPr>
      <w:r>
        <w:separator/>
      </w:r>
    </w:p>
  </w:endnote>
  <w:endnote w:type="continuationSeparator" w:id="0">
    <w:p w14:paraId="469FDE6F" w14:textId="77777777" w:rsidR="002A6E1E" w:rsidRDefault="002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A838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3B2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919A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D45B" w14:textId="77777777" w:rsidR="002A6E1E" w:rsidRDefault="002A6E1E">
      <w:pPr>
        <w:spacing w:after="0" w:line="240" w:lineRule="auto"/>
      </w:pPr>
      <w:r>
        <w:separator/>
      </w:r>
    </w:p>
  </w:footnote>
  <w:footnote w:type="continuationSeparator" w:id="0">
    <w:p w14:paraId="1A9B5F79" w14:textId="77777777" w:rsidR="002A6E1E" w:rsidRDefault="002A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F1D3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1882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4834FD0" wp14:editId="1C99D52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805E0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746234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8C3A6B8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4DFC879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81A8587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68A4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1938">
    <w:abstractNumId w:val="1"/>
  </w:num>
  <w:num w:numId="2" w16cid:durableId="1124153228">
    <w:abstractNumId w:val="0"/>
  </w:num>
  <w:num w:numId="3" w16cid:durableId="172689776">
    <w:abstractNumId w:val="2"/>
  </w:num>
  <w:num w:numId="4" w16cid:durableId="1437171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A6E1E"/>
    <w:rsid w:val="002C572E"/>
    <w:rsid w:val="003E1CF5"/>
    <w:rsid w:val="0041405A"/>
    <w:rsid w:val="00416AD0"/>
    <w:rsid w:val="0048249A"/>
    <w:rsid w:val="004833D5"/>
    <w:rsid w:val="004F18CD"/>
    <w:rsid w:val="00505082"/>
    <w:rsid w:val="00506EFE"/>
    <w:rsid w:val="00535D43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62C1F"/>
    <w:rsid w:val="00AF790D"/>
    <w:rsid w:val="00B55BA4"/>
    <w:rsid w:val="00C27B23"/>
    <w:rsid w:val="00C32BE7"/>
    <w:rsid w:val="00CD6AF3"/>
    <w:rsid w:val="00D27496"/>
    <w:rsid w:val="00E25205"/>
    <w:rsid w:val="00E946CB"/>
    <w:rsid w:val="00F554EB"/>
    <w:rsid w:val="00F77F8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559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Angelamaria Gallicchio</cp:lastModifiedBy>
  <cp:revision>7</cp:revision>
  <cp:lastPrinted>2018-02-28T15:30:00Z</cp:lastPrinted>
  <dcterms:created xsi:type="dcterms:W3CDTF">2022-10-03T07:11:00Z</dcterms:created>
  <dcterms:modified xsi:type="dcterms:W3CDTF">2022-10-04T13:45:00Z</dcterms:modified>
</cp:coreProperties>
</file>