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11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432"/>
      </w:tblGrid>
      <w:tr w:rsidR="00614AD8" w:rsidRPr="004E3129" w:rsidTr="00FC480B">
        <w:trPr>
          <w:trHeight w:val="1252"/>
        </w:trPr>
        <w:tc>
          <w:tcPr>
            <w:tcW w:w="1346" w:type="dxa"/>
          </w:tcPr>
          <w:p w:rsidR="00614AD8" w:rsidRDefault="00614AD8" w:rsidP="00D71E5B">
            <w:pPr>
              <w:pStyle w:val="Header"/>
            </w:pPr>
            <w:r w:rsidRPr="009571A2">
              <w:rPr>
                <w:color w:val="808080"/>
                <w:spacing w:val="4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4.25pt">
                  <v:imagedata r:id="rId5" o:title=""/>
                </v:shape>
              </w:pict>
            </w:r>
          </w:p>
        </w:tc>
        <w:tc>
          <w:tcPr>
            <w:tcW w:w="8432" w:type="dxa"/>
          </w:tcPr>
          <w:p w:rsidR="00614AD8" w:rsidRPr="00861D7C" w:rsidRDefault="00614AD8" w:rsidP="00D71E5B">
            <w:pPr>
              <w:pStyle w:val="Header"/>
              <w:tabs>
                <w:tab w:val="left" w:pos="6694"/>
              </w:tabs>
              <w:jc w:val="center"/>
              <w:rPr>
                <w:b/>
                <w:sz w:val="40"/>
              </w:rPr>
            </w:pPr>
            <w:r w:rsidRPr="00861D7C">
              <w:rPr>
                <w:b/>
                <w:sz w:val="40"/>
              </w:rPr>
              <w:t xml:space="preserve">Comune di </w:t>
            </w:r>
            <w:r>
              <w:rPr>
                <w:b/>
                <w:sz w:val="40"/>
              </w:rPr>
              <w:t>ARZAGO D’ADDA</w:t>
            </w:r>
          </w:p>
          <w:p w:rsidR="00614AD8" w:rsidRPr="00861D7C" w:rsidRDefault="00614AD8" w:rsidP="00D71E5B">
            <w:pPr>
              <w:pStyle w:val="Header"/>
              <w:tabs>
                <w:tab w:val="left" w:pos="6694"/>
              </w:tabs>
              <w:jc w:val="center"/>
              <w:rPr>
                <w:b/>
              </w:rPr>
            </w:pPr>
            <w:r w:rsidRPr="00861D7C">
              <w:rPr>
                <w:b/>
              </w:rPr>
              <w:t>Provincia di Bergamo</w:t>
            </w:r>
          </w:p>
          <w:p w:rsidR="00614AD8" w:rsidRPr="00C1308D" w:rsidRDefault="00614AD8" w:rsidP="00FC480B">
            <w:pPr>
              <w:pStyle w:val="Header"/>
              <w:tabs>
                <w:tab w:val="left" w:pos="6694"/>
              </w:tabs>
              <w:jc w:val="center"/>
            </w:pPr>
            <w:r w:rsidRPr="00C1308D">
              <w:t>SERVIZI TRIBUTARI</w:t>
            </w: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3544"/>
      </w:tblGrid>
      <w:tr w:rsidR="00614AD8" w:rsidRPr="004E3129" w:rsidTr="007C10B8">
        <w:trPr>
          <w:trHeight w:val="1750"/>
        </w:trPr>
        <w:tc>
          <w:tcPr>
            <w:tcW w:w="7513" w:type="dxa"/>
            <w:shd w:val="clear" w:color="auto" w:fill="EAF1DD"/>
          </w:tcPr>
          <w:p w:rsidR="00614AD8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</w:pPr>
            <w:r w:rsidRPr="009571A2">
              <w:rPr>
                <w:rFonts w:ascii="ArialNarrow,Bold" w:hAnsi="ArialNarrow,Bold" w:cs="ArialNarrow,Bold"/>
                <w:b/>
                <w:noProof/>
                <w:sz w:val="72"/>
                <w:szCs w:val="72"/>
                <w:lang w:eastAsia="it-IT"/>
              </w:rPr>
              <w:pict>
                <v:shape id="Immagine 1" o:spid="_x0000_i1026" type="#_x0000_t75" alt="header_image_2" style="width:75.75pt;height:57.75pt;visibility:visible">
                  <v:imagedata r:id="rId6" o:title=""/>
                </v:shape>
              </w:pict>
            </w:r>
            <w:r w:rsidRPr="00FC480B"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  <w:t xml:space="preserve"> </w:t>
            </w:r>
            <w:r w:rsidRPr="00086224">
              <w:rPr>
                <w:rFonts w:ascii="ArialNarrow,Bold" w:hAnsi="ArialNarrow,Bold" w:cs="ArialNarrow,Bold"/>
                <w:b/>
                <w:bCs/>
                <w:sz w:val="40"/>
                <w:szCs w:val="40"/>
              </w:rPr>
              <w:t>TARI</w:t>
            </w:r>
            <w:r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  <w:t xml:space="preserve"> 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(art. 1 comma 6</w:t>
            </w:r>
            <w:r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41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 xml:space="preserve"> e </w:t>
            </w:r>
            <w:r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seguent</w:t>
            </w:r>
            <w:r w:rsidRPr="00EE2598">
              <w:rPr>
                <w:rFonts w:ascii="ArialNarrow,Bold" w:hAnsi="ArialNarrow,Bold" w:cs="ArialNarrow,Bold"/>
                <w:b/>
                <w:noProof/>
                <w:sz w:val="16"/>
                <w:szCs w:val="16"/>
                <w:lang w:eastAsia="it-IT"/>
              </w:rPr>
              <w:t>i Legge 147/2013</w:t>
            </w:r>
          </w:p>
          <w:p w:rsidR="00614AD8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</w:pPr>
            <w:r w:rsidRPr="00FC480B">
              <w:rPr>
                <w:rFonts w:ascii="ArialNarrow,Bold" w:hAnsi="ArialNarrow,Bold" w:cs="ArialNarrow,Bold"/>
                <w:b/>
                <w:noProof/>
                <w:sz w:val="32"/>
                <w:szCs w:val="32"/>
                <w:lang w:eastAsia="it-IT"/>
              </w:rPr>
              <w:t xml:space="preserve">DICHIARAZIONE DI CESSAZIONE RIDUZIONE </w:t>
            </w:r>
            <w:r w:rsidRPr="00FC480B">
              <w:rPr>
                <w:rFonts w:ascii="ArialNarrow,Bold" w:hAnsi="ArialNarrow,Bold" w:cs="ArialNarrow,Bold"/>
                <w:b/>
                <w:bCs/>
                <w:sz w:val="32"/>
                <w:szCs w:val="32"/>
              </w:rPr>
              <w:t xml:space="preserve"> </w:t>
            </w:r>
          </w:p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4E3129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ESTREMI DI PRESENTAZIONE DELLA DICHIARAZIONE  </w:t>
            </w:r>
          </w:p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4E3129">
              <w:rPr>
                <w:rFonts w:ascii="ArialNarrow" w:hAnsi="ArialNarrow" w:cs="ArialNarrow"/>
                <w:color w:val="000000"/>
                <w:sz w:val="16"/>
                <w:szCs w:val="16"/>
              </w:rPr>
              <w:t>Riservato all’Ufficio</w:t>
            </w:r>
          </w:p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14AD8" w:rsidRDefault="00614AD8" w:rsidP="007D1050">
      <w:pPr>
        <w:spacing w:after="0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276"/>
        <w:gridCol w:w="1984"/>
        <w:gridCol w:w="2552"/>
        <w:gridCol w:w="992"/>
      </w:tblGrid>
      <w:tr w:rsidR="00614AD8" w:rsidRPr="004E3129" w:rsidTr="004E3129">
        <w:tc>
          <w:tcPr>
            <w:tcW w:w="11057" w:type="dxa"/>
            <w:gridSpan w:val="5"/>
            <w:shd w:val="clear" w:color="auto" w:fill="D6E3BC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E3129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DICHIARANTE/CONTRIBUENTE</w:t>
            </w:r>
          </w:p>
        </w:tc>
      </w:tr>
      <w:tr w:rsidR="00614AD8" w:rsidRPr="004E3129" w:rsidTr="004E3129">
        <w:trPr>
          <w:trHeight w:val="624"/>
        </w:trPr>
        <w:tc>
          <w:tcPr>
            <w:tcW w:w="4253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SKFont Gothic" w:hAnsi="SKFont Gothic" w:cs="ArialNarrow,Bold"/>
                <w:bCs/>
                <w:sz w:val="20"/>
                <w:szCs w:val="20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Cognome</w:t>
            </w:r>
          </w:p>
        </w:tc>
        <w:tc>
          <w:tcPr>
            <w:tcW w:w="6804" w:type="dxa"/>
            <w:gridSpan w:val="4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Nome</w:t>
            </w:r>
          </w:p>
        </w:tc>
      </w:tr>
      <w:tr w:rsidR="00614AD8" w:rsidRPr="004E3129" w:rsidTr="004E3129">
        <w:trPr>
          <w:trHeight w:val="624"/>
        </w:trPr>
        <w:tc>
          <w:tcPr>
            <w:tcW w:w="4253" w:type="dxa"/>
          </w:tcPr>
          <w:p w:rsidR="00614AD8" w:rsidRPr="00DF7F86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Cs/>
                <w:sz w:val="18"/>
                <w:szCs w:val="18"/>
              </w:rPr>
            </w:pPr>
            <w:r w:rsidRPr="00DF7F86">
              <w:rPr>
                <w:rFonts w:ascii="ArialNarrow,Bold" w:hAnsi="ArialNarrow,Bold" w:cs="ArialNarrow,Bold"/>
                <w:bCs/>
                <w:sz w:val="18"/>
                <w:szCs w:val="18"/>
              </w:rPr>
              <w:t>Data di nascita</w:t>
            </w:r>
          </w:p>
        </w:tc>
        <w:tc>
          <w:tcPr>
            <w:tcW w:w="6804" w:type="dxa"/>
            <w:gridSpan w:val="4"/>
          </w:tcPr>
          <w:p w:rsidR="00614AD8" w:rsidRPr="004E3129" w:rsidRDefault="00614AD8" w:rsidP="0042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 xml:space="preserve">Comune </w:t>
            </w:r>
            <w:r w:rsidRPr="004E3129">
              <w:rPr>
                <w:rFonts w:ascii="ArialNarrow" w:hAnsi="ArialNarrow" w:cs="ArialNarrow"/>
                <w:sz w:val="14"/>
                <w:szCs w:val="14"/>
              </w:rPr>
              <w:t xml:space="preserve">(o Stato Estero) </w:t>
            </w:r>
            <w:r w:rsidRPr="004E3129">
              <w:rPr>
                <w:rFonts w:ascii="ArialNarrow" w:hAnsi="ArialNarrow" w:cs="ArialNarrow"/>
                <w:sz w:val="18"/>
                <w:szCs w:val="18"/>
              </w:rPr>
              <w:t>di nascita</w:t>
            </w:r>
          </w:p>
        </w:tc>
      </w:tr>
      <w:tr w:rsidR="00614AD8" w:rsidRPr="004E3129" w:rsidTr="004E3129">
        <w:trPr>
          <w:trHeight w:val="624"/>
        </w:trPr>
        <w:tc>
          <w:tcPr>
            <w:tcW w:w="4253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Residente in via, numero ed interno</w:t>
            </w:r>
          </w:p>
        </w:tc>
        <w:tc>
          <w:tcPr>
            <w:tcW w:w="1276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C.A.P.</w:t>
            </w:r>
          </w:p>
        </w:tc>
        <w:tc>
          <w:tcPr>
            <w:tcW w:w="4536" w:type="dxa"/>
            <w:gridSpan w:val="2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Comune</w:t>
            </w:r>
          </w:p>
        </w:tc>
        <w:tc>
          <w:tcPr>
            <w:tcW w:w="992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Prov.</w:t>
            </w:r>
          </w:p>
        </w:tc>
      </w:tr>
      <w:tr w:rsidR="00614AD8" w:rsidRPr="004E3129" w:rsidTr="004E3129">
        <w:trPr>
          <w:trHeight w:val="624"/>
        </w:trPr>
        <w:tc>
          <w:tcPr>
            <w:tcW w:w="4253" w:type="dxa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Telefono</w:t>
            </w:r>
          </w:p>
        </w:tc>
        <w:tc>
          <w:tcPr>
            <w:tcW w:w="3544" w:type="dxa"/>
            <w:gridSpan w:val="2"/>
          </w:tcPr>
          <w:p w:rsidR="00614AD8" w:rsidRPr="004E3129" w:rsidRDefault="00614AD8" w:rsidP="004E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18"/>
                <w:szCs w:val="18"/>
              </w:rPr>
            </w:pPr>
            <w:r w:rsidRPr="004E3129">
              <w:rPr>
                <w:rFonts w:ascii="ArialNarrow" w:hAnsi="ArialNarrow" w:cs="ArialNarrow"/>
                <w:sz w:val="18"/>
                <w:szCs w:val="18"/>
              </w:rPr>
              <w:t>E-mail</w:t>
            </w:r>
          </w:p>
        </w:tc>
      </w:tr>
    </w:tbl>
    <w:p w:rsidR="00614AD8" w:rsidRPr="007D1050" w:rsidRDefault="00614AD8" w:rsidP="00CD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14AD8" w:rsidRPr="007D1050" w:rsidRDefault="00614AD8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 w:rsidRPr="007D1050">
        <w:rPr>
          <w:rFonts w:ascii="ArialNarrow,Bold" w:hAnsi="ArialNarrow,Bold" w:cs="ArialNarrow,Bold"/>
          <w:b/>
          <w:bCs/>
          <w:color w:val="000000"/>
        </w:rPr>
        <w:t xml:space="preserve">CON RIFERIMENTO </w:t>
      </w:r>
    </w:p>
    <w:p w:rsidR="00614AD8" w:rsidRPr="007D1050" w:rsidRDefault="00614AD8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614AD8" w:rsidRDefault="00614AD8" w:rsidP="007D1050">
      <w:pPr>
        <w:ind w:left="-567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agli immobili posti nel Comune di Arzago d’Adda in via___________________________n°________ di cui al </w:t>
      </w:r>
    </w:p>
    <w:p w:rsidR="00614AD8" w:rsidRPr="00091201" w:rsidRDefault="00614AD8" w:rsidP="007D1050">
      <w:pPr>
        <w:ind w:left="-567"/>
        <w:rPr>
          <w:rFonts w:ascii="ArialNarrow" w:hAnsi="ArialNarrow" w:cs="ArialNarrow"/>
          <w:color w:val="000000"/>
        </w:rPr>
      </w:pPr>
      <w:r w:rsidRPr="007D1050">
        <w:rPr>
          <w:rFonts w:ascii="ArialNarrow" w:hAnsi="ArialNarrow" w:cs="ArialNarrow"/>
          <w:color w:val="000000"/>
          <w:lang w:val="en-US"/>
        </w:rPr>
        <w:t xml:space="preserve">Fg. ______ N. ________ Sub. _______ Cat._______ // Fg. </w:t>
      </w:r>
      <w:r w:rsidRPr="00091201">
        <w:rPr>
          <w:rFonts w:ascii="ArialNarrow" w:hAnsi="ArialNarrow" w:cs="ArialNarrow"/>
          <w:color w:val="000000"/>
        </w:rPr>
        <w:t>______ N. __________ Sub. _______ Cat._____</w:t>
      </w:r>
    </w:p>
    <w:p w:rsidR="00614AD8" w:rsidRDefault="00614AD8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614AD8" w:rsidRPr="007D1050" w:rsidRDefault="00614AD8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 w:rsidRPr="007D1050">
        <w:rPr>
          <w:rFonts w:ascii="ArialNarrow,Bold" w:hAnsi="ArialNarrow,Bold" w:cs="ArialNarrow,Bold"/>
          <w:b/>
          <w:bCs/>
          <w:color w:val="000000"/>
        </w:rPr>
        <w:t>PREMESSO CHE</w:t>
      </w:r>
      <w:r>
        <w:rPr>
          <w:rFonts w:ascii="ArialNarrow,Bold" w:hAnsi="ArialNarrow,Bold" w:cs="ArialNarrow,Bold"/>
          <w:b/>
          <w:bCs/>
          <w:color w:val="000000"/>
        </w:rPr>
        <w:t xml:space="preserve"> GODE DELLA RIDUZIONE IN QUANTO</w:t>
      </w:r>
    </w:p>
    <w:p w:rsidR="00614AD8" w:rsidRPr="007D1050" w:rsidRDefault="00614AD8" w:rsidP="007D1050">
      <w:pPr>
        <w:ind w:left="-567" w:right="-144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occupa i locali ad</w:t>
      </w:r>
      <w:r w:rsidRPr="007D1050">
        <w:rPr>
          <w:rFonts w:ascii="ArialNarrow" w:hAnsi="ArialNarrow" w:cs="ArialNarrow"/>
          <w:color w:val="000000"/>
        </w:rPr>
        <w:t xml:space="preserve"> uso stagionale od altro uso limitato e discontinuo, non superiore a 183 giorni nell’anno solare</w:t>
      </w:r>
      <w:r>
        <w:rPr>
          <w:rFonts w:ascii="ArialNarrow" w:hAnsi="ArialNarrow" w:cs="ArialNarrow"/>
          <w:color w:val="000000"/>
        </w:rPr>
        <w:t>;</w:t>
      </w:r>
    </w:p>
    <w:p w:rsidR="00614AD8" w:rsidRDefault="00614AD8" w:rsidP="007D1050">
      <w:pPr>
        <w:ind w:left="-567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  <w:color w:val="000000"/>
        </w:rPr>
        <w:t xml:space="preserve"> che risied</w:t>
      </w:r>
      <w:r>
        <w:rPr>
          <w:rFonts w:ascii="ArialNarrow" w:hAnsi="ArialNarrow" w:cs="ArialNarrow"/>
          <w:color w:val="000000"/>
        </w:rPr>
        <w:t>e</w:t>
      </w:r>
      <w:r w:rsidRPr="007D1050">
        <w:rPr>
          <w:rFonts w:ascii="ArialNarrow" w:hAnsi="ArialNarrow" w:cs="ArialNarrow"/>
          <w:color w:val="000000"/>
        </w:rPr>
        <w:t xml:space="preserve"> o </w:t>
      </w:r>
      <w:r>
        <w:rPr>
          <w:rFonts w:ascii="ArialNarrow" w:hAnsi="ArialNarrow" w:cs="ArialNarrow"/>
          <w:color w:val="000000"/>
        </w:rPr>
        <w:t>ha</w:t>
      </w:r>
      <w:r w:rsidRPr="007D1050">
        <w:rPr>
          <w:rFonts w:ascii="ArialNarrow" w:hAnsi="ArialNarrow" w:cs="ArialNarrow"/>
          <w:color w:val="000000"/>
        </w:rPr>
        <w:t xml:space="preserve"> la dimora, per più di sei mesi all'anno, all'estero</w:t>
      </w:r>
      <w:r>
        <w:rPr>
          <w:rFonts w:ascii="ArialNarrow" w:hAnsi="ArialNarrow" w:cs="ArialNarrow"/>
          <w:color w:val="000000"/>
        </w:rPr>
        <w:t>;</w:t>
      </w:r>
    </w:p>
    <w:p w:rsidR="00614AD8" w:rsidRPr="007D1050" w:rsidRDefault="00614AD8" w:rsidP="007D1050">
      <w:pPr>
        <w:autoSpaceDE w:val="0"/>
        <w:autoSpaceDN w:val="0"/>
        <w:adjustRightInd w:val="0"/>
        <w:spacing w:after="0" w:line="240" w:lineRule="auto"/>
        <w:ind w:left="-567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>
        <w:rPr>
          <w:rFonts w:ascii="Arial Narrow" w:hAnsi="Arial Narrow" w:cs="Symbol"/>
        </w:rPr>
        <w:t xml:space="preserve"> ha </w:t>
      </w:r>
      <w:r w:rsidRPr="007D1050">
        <w:rPr>
          <w:rFonts w:ascii="ArialNarrow" w:hAnsi="ArialNarrow" w:cs="ArialNarrow"/>
          <w:color w:val="000000"/>
        </w:rPr>
        <w:t>attiva</w:t>
      </w:r>
      <w:r>
        <w:rPr>
          <w:rFonts w:ascii="ArialNarrow" w:hAnsi="ArialNarrow" w:cs="ArialNarrow"/>
          <w:color w:val="000000"/>
        </w:rPr>
        <w:t>to la</w:t>
      </w:r>
      <w:r w:rsidRPr="007D1050">
        <w:rPr>
          <w:rFonts w:ascii="ArialNarrow" w:hAnsi="ArialNarrow" w:cs="ArialNarrow"/>
          <w:color w:val="000000"/>
        </w:rPr>
        <w:t xml:space="preserve"> pratica del compostaggio domestico</w:t>
      </w:r>
      <w:r>
        <w:rPr>
          <w:rFonts w:ascii="ArialNarrow" w:hAnsi="ArialNarrow" w:cs="ArialNarrow"/>
          <w:color w:val="000000"/>
        </w:rPr>
        <w:t xml:space="preserve">, </w:t>
      </w:r>
      <w:r w:rsidRPr="007D1050">
        <w:rPr>
          <w:rFonts w:ascii="ArialNarrow" w:hAnsi="ArialNarrow" w:cs="ArialNarrow"/>
          <w:color w:val="000000"/>
        </w:rPr>
        <w:t>dichiara</w:t>
      </w:r>
      <w:r>
        <w:rPr>
          <w:rFonts w:ascii="ArialNarrow" w:hAnsi="ArialNarrow" w:cs="ArialNarrow"/>
          <w:color w:val="000000"/>
        </w:rPr>
        <w:t>ndo</w:t>
      </w:r>
      <w:r w:rsidRPr="007D1050">
        <w:rPr>
          <w:rFonts w:ascii="ArialNarrow" w:hAnsi="ArialNarrow" w:cs="ArialNarrow"/>
          <w:color w:val="000000"/>
        </w:rPr>
        <w:t>:</w:t>
      </w:r>
    </w:p>
    <w:p w:rsidR="00614AD8" w:rsidRPr="007D1050" w:rsidRDefault="00614AD8" w:rsidP="007D1050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r w:rsidRPr="007D1050">
        <w:rPr>
          <w:rFonts w:ascii="ArialNarrow" w:hAnsi="ArialNarrow" w:cs="ArialNarrow"/>
          <w:color w:val="000000"/>
        </w:rPr>
        <w:t>di praticare il compostaggio domestico in modo continuativo mediante apposito COMPOSTER – CONCIMAIA;</w:t>
      </w:r>
    </w:p>
    <w:p w:rsidR="00614AD8" w:rsidRDefault="00614AD8" w:rsidP="00742ABD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r w:rsidRPr="007D1050">
        <w:rPr>
          <w:rFonts w:ascii="ArialNarrow" w:hAnsi="ArialNarrow" w:cs="ArialNarrow"/>
          <w:color w:val="000000"/>
        </w:rPr>
        <w:t xml:space="preserve"> di accettare l’accesso al suddetto indirizzo degli incaricati del Comune al fine di verificare la reale pratica del compostaggio;</w:t>
      </w:r>
    </w:p>
    <w:p w:rsidR="00614AD8" w:rsidRDefault="00614AD8" w:rsidP="00742ABD">
      <w:pPr>
        <w:spacing w:after="0" w:line="240" w:lineRule="auto"/>
        <w:jc w:val="both"/>
        <w:rPr>
          <w:rFonts w:ascii="ArialNarrow" w:hAnsi="ArialNarrow" w:cs="ArialNarrow"/>
          <w:color w:val="000000"/>
        </w:rPr>
      </w:pPr>
    </w:p>
    <w:p w:rsidR="00614AD8" w:rsidRDefault="00614AD8" w:rsidP="00091201">
      <w:pPr>
        <w:pStyle w:val="Default"/>
        <w:ind w:left="-550"/>
        <w:jc w:val="both"/>
        <w:rPr>
          <w:rFonts w:ascii="ArialNarrow" w:hAnsi="ArialNarrow" w:cs="ArialNarrow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</w:rPr>
        <w:t xml:space="preserve"> </w:t>
      </w:r>
      <w:r w:rsidRPr="00091201">
        <w:rPr>
          <w:rFonts w:ascii="ArialNarrow" w:hAnsi="ArialNarrow" w:cs="ArialNarrow"/>
          <w:sz w:val="22"/>
          <w:szCs w:val="22"/>
        </w:rPr>
        <w:t>che risiede o ha la dimora, a una distanza superiore a 500 mt dal più vicino punto di conferimento, misurato dall’access</w:t>
      </w:r>
      <w:r>
        <w:rPr>
          <w:rFonts w:ascii="ArialNarrow" w:hAnsi="ArialNarrow" w:cs="ArialNarrow"/>
          <w:sz w:val="22"/>
          <w:szCs w:val="22"/>
        </w:rPr>
        <w:t>o</w:t>
      </w:r>
      <w:r w:rsidRPr="00091201">
        <w:rPr>
          <w:rFonts w:ascii="ArialNarrow" w:hAnsi="ArialNarrow" w:cs="ArialNarrow"/>
          <w:sz w:val="22"/>
          <w:szCs w:val="22"/>
        </w:rPr>
        <w:t xml:space="preserve"> all’utenza alla strada pubblica</w:t>
      </w:r>
      <w:r>
        <w:rPr>
          <w:rFonts w:ascii="ArialNarrow" w:hAnsi="ArialNarrow" w:cs="ArialNarrow"/>
        </w:rPr>
        <w:t>;</w:t>
      </w:r>
    </w:p>
    <w:p w:rsidR="00614AD8" w:rsidRPr="007D1050" w:rsidRDefault="00614AD8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614AD8" w:rsidRDefault="00614AD8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14AD8" w:rsidRDefault="00614AD8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DICHIARA CHE </w:t>
      </w:r>
    </w:p>
    <w:p w:rsidR="00614AD8" w:rsidRDefault="00614AD8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14AD8" w:rsidRDefault="00614AD8" w:rsidP="00742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dal ___/___/____</w:t>
      </w:r>
    </w:p>
    <w:p w:rsidR="00614AD8" w:rsidRDefault="00614AD8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14AD8" w:rsidRDefault="00614AD8" w:rsidP="00742ABD">
      <w:pPr>
        <w:pStyle w:val="BodyText2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sono cessati i requisiti per poter usufruire della suddetta riduzione in quanto:</w:t>
      </w:r>
    </w:p>
    <w:p w:rsidR="00614AD8" w:rsidRPr="00742ABD" w:rsidRDefault="00614AD8" w:rsidP="00742ABD">
      <w:pPr>
        <w:pStyle w:val="BodyText2"/>
        <w:rPr>
          <w:rFonts w:ascii="Arial Narrow" w:hAnsi="Arial Narrow"/>
        </w:rPr>
      </w:pPr>
      <w:r>
        <w:rPr>
          <w:rFonts w:ascii="ArialNarrow" w:hAnsi="ArialNarrow" w:cs="ArialNarrow"/>
        </w:rPr>
        <w:t>__________________________________________________________________________________________________________________________________________________________________________</w:t>
      </w:r>
    </w:p>
    <w:p w:rsidR="00614AD8" w:rsidRDefault="00614AD8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614AD8" w:rsidRDefault="00614AD8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Data______________________________</w:t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  <w:t>Firma_________________________________________________</w:t>
      </w:r>
    </w:p>
    <w:sectPr w:rsidR="00614AD8" w:rsidSect="005E07B4">
      <w:pgSz w:w="11906" w:h="16838"/>
      <w:pgMar w:top="1418" w:right="45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Font Gothic">
    <w:panose1 w:val="020B0409020202030204"/>
    <w:charset w:val="00"/>
    <w:family w:val="moder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3A4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E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9E3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98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844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8E7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0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0C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98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B2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4F4544E0"/>
    <w:multiLevelType w:val="hybridMultilevel"/>
    <w:tmpl w:val="159204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49"/>
    <w:rsid w:val="00035221"/>
    <w:rsid w:val="00067CDD"/>
    <w:rsid w:val="00086224"/>
    <w:rsid w:val="00091201"/>
    <w:rsid w:val="000E7C27"/>
    <w:rsid w:val="0012165F"/>
    <w:rsid w:val="00172B85"/>
    <w:rsid w:val="001C668C"/>
    <w:rsid w:val="002773AA"/>
    <w:rsid w:val="00322625"/>
    <w:rsid w:val="003C35B0"/>
    <w:rsid w:val="0042622A"/>
    <w:rsid w:val="00450E43"/>
    <w:rsid w:val="00453A8A"/>
    <w:rsid w:val="00464D16"/>
    <w:rsid w:val="004A047B"/>
    <w:rsid w:val="004B0353"/>
    <w:rsid w:val="004C63A1"/>
    <w:rsid w:val="004D2A41"/>
    <w:rsid w:val="004E3129"/>
    <w:rsid w:val="00510A05"/>
    <w:rsid w:val="0052520A"/>
    <w:rsid w:val="005E07B4"/>
    <w:rsid w:val="0061144D"/>
    <w:rsid w:val="00614AD8"/>
    <w:rsid w:val="00656030"/>
    <w:rsid w:val="00683DA5"/>
    <w:rsid w:val="006B4047"/>
    <w:rsid w:val="006D098A"/>
    <w:rsid w:val="006E2096"/>
    <w:rsid w:val="00742ABD"/>
    <w:rsid w:val="007C10B8"/>
    <w:rsid w:val="007D03AE"/>
    <w:rsid w:val="007D1050"/>
    <w:rsid w:val="007E6D43"/>
    <w:rsid w:val="008165B4"/>
    <w:rsid w:val="00861D7C"/>
    <w:rsid w:val="008778A3"/>
    <w:rsid w:val="008A4A2C"/>
    <w:rsid w:val="008C0348"/>
    <w:rsid w:val="008C772B"/>
    <w:rsid w:val="00951B61"/>
    <w:rsid w:val="009571A2"/>
    <w:rsid w:val="00966ECD"/>
    <w:rsid w:val="00971B8C"/>
    <w:rsid w:val="009D05D3"/>
    <w:rsid w:val="009D16E1"/>
    <w:rsid w:val="009F21F0"/>
    <w:rsid w:val="00A6293E"/>
    <w:rsid w:val="00AB6E9F"/>
    <w:rsid w:val="00B238B9"/>
    <w:rsid w:val="00B61D99"/>
    <w:rsid w:val="00BC6C2B"/>
    <w:rsid w:val="00BF088A"/>
    <w:rsid w:val="00BF3282"/>
    <w:rsid w:val="00C030E8"/>
    <w:rsid w:val="00C067CC"/>
    <w:rsid w:val="00C1308D"/>
    <w:rsid w:val="00CD6A49"/>
    <w:rsid w:val="00D71E5B"/>
    <w:rsid w:val="00DD0A1C"/>
    <w:rsid w:val="00DD4986"/>
    <w:rsid w:val="00DF7F86"/>
    <w:rsid w:val="00E034DA"/>
    <w:rsid w:val="00EB0C7D"/>
    <w:rsid w:val="00EC6E8E"/>
    <w:rsid w:val="00ED35CF"/>
    <w:rsid w:val="00EE0436"/>
    <w:rsid w:val="00EE2598"/>
    <w:rsid w:val="00F90234"/>
    <w:rsid w:val="00F90588"/>
    <w:rsid w:val="00FB3E54"/>
    <w:rsid w:val="00FC480B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D43"/>
    <w:pPr>
      <w:tabs>
        <w:tab w:val="center" w:pos="4819"/>
        <w:tab w:val="right" w:pos="9638"/>
      </w:tabs>
      <w:spacing w:after="0" w:line="240" w:lineRule="auto"/>
    </w:pPr>
    <w:rPr>
      <w:rFonts w:ascii="Century Gothic" w:eastAsia="Times New Roman" w:hAnsi="Century Gothic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D43"/>
    <w:rPr>
      <w:rFonts w:ascii="Century Gothic" w:hAnsi="Century Gothic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7E6D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4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D105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2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71A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Ufficio-Tributi Area Tributi</dc:creator>
  <cp:keywords/>
  <dc:description/>
  <cp:lastModifiedBy>antoniolip</cp:lastModifiedBy>
  <cp:revision>7</cp:revision>
  <cp:lastPrinted>2013-08-28T12:24:00Z</cp:lastPrinted>
  <dcterms:created xsi:type="dcterms:W3CDTF">2014-05-27T14:46:00Z</dcterms:created>
  <dcterms:modified xsi:type="dcterms:W3CDTF">2014-05-27T16:16:00Z</dcterms:modified>
</cp:coreProperties>
</file>